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4F" w:rsidRDefault="00C7374F" w:rsidP="004B7988">
      <w:pPr>
        <w:jc w:val="center"/>
        <w:rPr>
          <w:rStyle w:val="cent1"/>
          <w:rFonts w:cs="Times New Roman"/>
          <w:b/>
          <w:bCs/>
          <w:color w:val="000000" w:themeColor="text1"/>
          <w:sz w:val="32"/>
          <w:szCs w:val="32"/>
        </w:rPr>
      </w:pPr>
      <w:r w:rsidRPr="004B7988">
        <w:rPr>
          <w:rStyle w:val="cent1"/>
          <w:rFonts w:cs="Times New Roman"/>
          <w:b/>
          <w:bCs/>
          <w:color w:val="000000" w:themeColor="text1"/>
          <w:sz w:val="32"/>
          <w:szCs w:val="32"/>
        </w:rPr>
        <w:t>Как избежать сцен и манипуляций</w:t>
      </w:r>
    </w:p>
    <w:p w:rsidR="004B7988" w:rsidRPr="004B7988" w:rsidRDefault="004B7988" w:rsidP="004B7988">
      <w:pPr>
        <w:jc w:val="center"/>
        <w:rPr>
          <w:rStyle w:val="cent1"/>
          <w:rFonts w:cs="Times New Roman"/>
          <w:b/>
          <w:bCs/>
          <w:color w:val="000000" w:themeColor="text1"/>
          <w:sz w:val="32"/>
          <w:szCs w:val="32"/>
        </w:rPr>
      </w:pPr>
    </w:p>
    <w:p w:rsidR="00C7374F" w:rsidRPr="0072071A" w:rsidRDefault="00C7374F" w:rsidP="00C7374F">
      <w:pPr>
        <w:rPr>
          <w:rFonts w:cs="Times New Roman"/>
          <w:color w:val="000000" w:themeColor="text1"/>
          <w:sz w:val="26"/>
          <w:szCs w:val="26"/>
        </w:rPr>
      </w:pPr>
      <w:r w:rsidRPr="0072071A">
        <w:rPr>
          <w:rFonts w:cs="Times New Roman"/>
          <w:color w:val="000000" w:themeColor="text1"/>
          <w:sz w:val="26"/>
          <w:szCs w:val="26"/>
        </w:rPr>
        <w:t>Ребенок чувствует, что "сцены" портят его отношения с родителями.</w:t>
      </w:r>
      <w:r w:rsidRPr="0072071A">
        <w:rPr>
          <w:rFonts w:cs="Times New Roman"/>
          <w:color w:val="000000" w:themeColor="text1"/>
          <w:sz w:val="26"/>
          <w:szCs w:val="26"/>
        </w:rPr>
        <w:br/>
        <w:t>Победить "сцены" помогут "ритуалы".</w:t>
      </w:r>
    </w:p>
    <w:p w:rsidR="0072071A" w:rsidRPr="0072071A" w:rsidRDefault="00C7374F" w:rsidP="00C7374F">
      <w:pPr>
        <w:rPr>
          <w:rFonts w:cs="Times New Roman"/>
          <w:color w:val="000000" w:themeColor="text1"/>
          <w:sz w:val="26"/>
          <w:szCs w:val="26"/>
        </w:rPr>
      </w:pPr>
      <w:r w:rsidRPr="0072071A">
        <w:rPr>
          <w:rFonts w:cs="Times New Roman"/>
          <w:color w:val="000000" w:themeColor="text1"/>
          <w:sz w:val="26"/>
          <w:szCs w:val="26"/>
        </w:rPr>
        <w:t xml:space="preserve">"Ритуал" - это порядок действий, который взрослые повторяют раз за разом. </w:t>
      </w:r>
      <w:proofErr w:type="gramStart"/>
      <w:r w:rsidRPr="0072071A">
        <w:rPr>
          <w:rFonts w:cs="Times New Roman"/>
          <w:color w:val="000000" w:themeColor="text1"/>
          <w:sz w:val="26"/>
          <w:szCs w:val="26"/>
        </w:rPr>
        <w:t>Например, уходя, мама всегда:</w:t>
      </w:r>
      <w:r w:rsidRPr="0072071A">
        <w:rPr>
          <w:rFonts w:cs="Times New Roman"/>
          <w:color w:val="000000" w:themeColor="text1"/>
          <w:sz w:val="26"/>
          <w:szCs w:val="26"/>
        </w:rPr>
        <w:br/>
        <w:t xml:space="preserve">- на три минутки берет малыша на руки; </w:t>
      </w:r>
      <w:r w:rsidRPr="0072071A">
        <w:rPr>
          <w:rFonts w:cs="Times New Roman"/>
          <w:color w:val="000000" w:themeColor="text1"/>
          <w:sz w:val="26"/>
          <w:szCs w:val="26"/>
        </w:rPr>
        <w:br/>
        <w:t xml:space="preserve">- целует и говорит, куда уходит и когда придет; </w:t>
      </w:r>
      <w:r w:rsidRPr="0072071A">
        <w:rPr>
          <w:rFonts w:cs="Times New Roman"/>
          <w:color w:val="000000" w:themeColor="text1"/>
          <w:sz w:val="26"/>
          <w:szCs w:val="26"/>
        </w:rPr>
        <w:br/>
        <w:t>- просит принести сумку (ключи, платочек и т. д.);</w:t>
      </w:r>
      <w:r w:rsidRPr="0072071A">
        <w:rPr>
          <w:rFonts w:cs="Times New Roman"/>
          <w:color w:val="000000" w:themeColor="text1"/>
          <w:sz w:val="26"/>
          <w:szCs w:val="26"/>
        </w:rPr>
        <w:br/>
        <w:t xml:space="preserve">- говорит "спасибо" и "пока-пока"; </w:t>
      </w:r>
      <w:r w:rsidRPr="0072071A">
        <w:rPr>
          <w:rFonts w:cs="Times New Roman"/>
          <w:color w:val="000000" w:themeColor="text1"/>
          <w:sz w:val="26"/>
          <w:szCs w:val="26"/>
        </w:rPr>
        <w:br/>
        <w:t>- если ребенок плачет - говорит, что ей очень жалко, что он грустит, но ничего не поделаешь, приходится расставаться;</w:t>
      </w:r>
      <w:r w:rsidRPr="0072071A">
        <w:rPr>
          <w:rFonts w:cs="Times New Roman"/>
          <w:color w:val="000000" w:themeColor="text1"/>
          <w:sz w:val="26"/>
          <w:szCs w:val="26"/>
        </w:rPr>
        <w:br/>
        <w:t>- передает ребенка тому взрослому, с которым он остается;</w:t>
      </w:r>
      <w:proofErr w:type="gramEnd"/>
      <w:r w:rsidRPr="0072071A">
        <w:rPr>
          <w:rFonts w:cs="Times New Roman"/>
          <w:color w:val="000000" w:themeColor="text1"/>
          <w:sz w:val="26"/>
          <w:szCs w:val="26"/>
        </w:rPr>
        <w:br/>
        <w:t>- уходит.</w:t>
      </w:r>
    </w:p>
    <w:p w:rsidR="00C7374F" w:rsidRPr="0072071A" w:rsidRDefault="00C7374F" w:rsidP="00C7374F">
      <w:pPr>
        <w:rPr>
          <w:rFonts w:cs="Times New Roman"/>
          <w:color w:val="000000" w:themeColor="text1"/>
          <w:sz w:val="26"/>
          <w:szCs w:val="26"/>
        </w:rPr>
      </w:pPr>
      <w:r w:rsidRPr="0072071A">
        <w:rPr>
          <w:rFonts w:cs="Times New Roman"/>
          <w:color w:val="000000" w:themeColor="text1"/>
          <w:sz w:val="26"/>
          <w:szCs w:val="26"/>
        </w:rPr>
        <w:t>Такое поведение помогает ребенку не с первого дня, а именно тогда, когда становится ритуалом, то есть привычным поведением. Ритуал помогает потому, что учит ребенка ДОВЕРЯТЬ взрослым: ребенок хорошо знает, что мама уйдет, как она уйдет и когда вернется. Это доверие и знание снижает тревогу малыша.</w:t>
      </w:r>
    </w:p>
    <w:p w:rsidR="0072071A" w:rsidRPr="0072071A" w:rsidRDefault="0072071A" w:rsidP="00C7374F">
      <w:pPr>
        <w:rPr>
          <w:rFonts w:cs="Times New Roman"/>
          <w:color w:val="000000" w:themeColor="text1"/>
          <w:sz w:val="26"/>
          <w:szCs w:val="26"/>
        </w:rPr>
      </w:pPr>
    </w:p>
    <w:p w:rsidR="0072071A" w:rsidRDefault="0072071A" w:rsidP="004B7988">
      <w:pPr>
        <w:jc w:val="center"/>
        <w:rPr>
          <w:rStyle w:val="cent1"/>
          <w:rFonts w:cs="Times New Roman"/>
          <w:b/>
          <w:bCs/>
          <w:color w:val="000000" w:themeColor="text1"/>
          <w:sz w:val="32"/>
          <w:szCs w:val="32"/>
        </w:rPr>
      </w:pPr>
      <w:r w:rsidRPr="004B7988">
        <w:rPr>
          <w:rStyle w:val="cent1"/>
          <w:rFonts w:cs="Times New Roman"/>
          <w:b/>
          <w:bCs/>
          <w:color w:val="000000" w:themeColor="text1"/>
          <w:sz w:val="32"/>
          <w:szCs w:val="32"/>
        </w:rPr>
        <w:t>Фразы, которые ухудшают ситуацию</w:t>
      </w:r>
    </w:p>
    <w:p w:rsidR="004B7988" w:rsidRPr="004B7988" w:rsidRDefault="004B7988" w:rsidP="004B7988">
      <w:pPr>
        <w:jc w:val="center"/>
        <w:rPr>
          <w:rStyle w:val="cent1"/>
          <w:rFonts w:cs="Times New Roman"/>
          <w:b/>
          <w:bCs/>
          <w:color w:val="000000" w:themeColor="text1"/>
          <w:sz w:val="32"/>
          <w:szCs w:val="32"/>
        </w:rPr>
      </w:pPr>
    </w:p>
    <w:p w:rsidR="0072071A" w:rsidRPr="0072071A" w:rsidRDefault="0072071A" w:rsidP="0072071A">
      <w:pPr>
        <w:rPr>
          <w:rFonts w:cs="Times New Roman"/>
          <w:color w:val="000000" w:themeColor="text1"/>
          <w:sz w:val="26"/>
          <w:szCs w:val="26"/>
        </w:rPr>
      </w:pPr>
      <w:r w:rsidRPr="0072071A">
        <w:rPr>
          <w:rFonts w:cs="Times New Roman"/>
          <w:color w:val="000000" w:themeColor="text1"/>
          <w:sz w:val="26"/>
          <w:szCs w:val="26"/>
        </w:rPr>
        <w:t>- "Ты же сам говорил (говорила), что хочешь в детский садик (с детками играть), почему ты теперь не хочешь оставаться?";</w:t>
      </w:r>
    </w:p>
    <w:p w:rsidR="0072071A" w:rsidRPr="0072071A" w:rsidRDefault="0072071A" w:rsidP="0072071A">
      <w:pPr>
        <w:rPr>
          <w:rFonts w:cs="Times New Roman"/>
          <w:color w:val="000000" w:themeColor="text1"/>
          <w:sz w:val="26"/>
          <w:szCs w:val="26"/>
        </w:rPr>
      </w:pPr>
      <w:r w:rsidRPr="0072071A">
        <w:rPr>
          <w:rFonts w:cs="Times New Roman"/>
          <w:color w:val="000000" w:themeColor="text1"/>
          <w:sz w:val="26"/>
          <w:szCs w:val="26"/>
        </w:rPr>
        <w:t>- "Не пускаешь меня на работу - не будет денег тебе на новую машинку!";</w:t>
      </w:r>
    </w:p>
    <w:p w:rsidR="0072071A" w:rsidRPr="0072071A" w:rsidRDefault="0072071A" w:rsidP="0072071A">
      <w:pPr>
        <w:rPr>
          <w:rFonts w:cs="Times New Roman"/>
          <w:color w:val="000000" w:themeColor="text1"/>
          <w:sz w:val="26"/>
          <w:szCs w:val="26"/>
        </w:rPr>
      </w:pPr>
      <w:r w:rsidRPr="0072071A">
        <w:rPr>
          <w:rFonts w:cs="Times New Roman"/>
          <w:color w:val="000000" w:themeColor="text1"/>
          <w:sz w:val="26"/>
          <w:szCs w:val="26"/>
        </w:rPr>
        <w:t>- "Ну, пожалуйста, можно мама пойдет на работу?!";</w:t>
      </w:r>
    </w:p>
    <w:p w:rsidR="0072071A" w:rsidRPr="0072071A" w:rsidRDefault="0072071A" w:rsidP="0072071A">
      <w:pPr>
        <w:rPr>
          <w:rFonts w:cs="Times New Roman"/>
          <w:color w:val="000000" w:themeColor="text1"/>
          <w:sz w:val="26"/>
          <w:szCs w:val="26"/>
        </w:rPr>
      </w:pPr>
      <w:r w:rsidRPr="0072071A">
        <w:rPr>
          <w:rFonts w:cs="Times New Roman"/>
          <w:color w:val="000000" w:themeColor="text1"/>
          <w:sz w:val="26"/>
          <w:szCs w:val="26"/>
        </w:rPr>
        <w:t>- "Ты же большой мальчик (большая девочка)! Как тебе не стыдно плакать!";</w:t>
      </w:r>
    </w:p>
    <w:p w:rsidR="0072071A" w:rsidRPr="0072071A" w:rsidRDefault="0072071A" w:rsidP="0072071A">
      <w:pPr>
        <w:rPr>
          <w:rFonts w:cs="Times New Roman"/>
          <w:color w:val="000000" w:themeColor="text1"/>
          <w:sz w:val="26"/>
          <w:szCs w:val="26"/>
        </w:rPr>
      </w:pPr>
      <w:r w:rsidRPr="0072071A">
        <w:rPr>
          <w:rFonts w:cs="Times New Roman"/>
          <w:color w:val="000000" w:themeColor="text1"/>
          <w:sz w:val="26"/>
          <w:szCs w:val="26"/>
        </w:rPr>
        <w:t>- "Если будешь так реветь - уйду от тебя и вообще не приду!".</w:t>
      </w:r>
    </w:p>
    <w:p w:rsidR="0072071A" w:rsidRDefault="0072071A" w:rsidP="0072071A">
      <w:pPr>
        <w:rPr>
          <w:rFonts w:cs="Times New Roman"/>
          <w:color w:val="000000" w:themeColor="text1"/>
          <w:sz w:val="26"/>
          <w:szCs w:val="26"/>
        </w:rPr>
      </w:pPr>
      <w:r w:rsidRPr="0072071A">
        <w:rPr>
          <w:rFonts w:cs="Times New Roman"/>
          <w:color w:val="000000" w:themeColor="text1"/>
          <w:sz w:val="26"/>
          <w:szCs w:val="26"/>
        </w:rPr>
        <w:t>Важно помнить: эти фразы не только не помогают ребенку, но даже вредят, потому что в них есть УПРЕК. Упрек ребенку в том, что он МЕШАЕТ маме делать какие-то ее дела. Мамы говорят такие слова просто потому, что не знают, как успокоить малыша, а ребенок слышит, что он - помеха маме в ее жизни, и еще больше переживает, тревожится и, как следствие, капризничает.</w:t>
      </w:r>
    </w:p>
    <w:p w:rsidR="00BB2A4F" w:rsidRPr="004B7988" w:rsidRDefault="0072071A" w:rsidP="0072071A">
      <w:pPr>
        <w:jc w:val="right"/>
        <w:rPr>
          <w:sz w:val="26"/>
          <w:szCs w:val="26"/>
        </w:rPr>
      </w:pPr>
      <w:r w:rsidRPr="004B7988">
        <w:rPr>
          <w:rStyle w:val="c1"/>
          <w:rFonts w:cs="Times New Roman"/>
          <w:b/>
          <w:i/>
          <w:color w:val="000000" w:themeColor="text1"/>
          <w:sz w:val="26"/>
          <w:szCs w:val="26"/>
        </w:rPr>
        <w:t>Составила педагог-психолог Чванова Юлия Ивановна</w:t>
      </w:r>
    </w:p>
    <w:sectPr w:rsidR="00BB2A4F" w:rsidRPr="004B7988" w:rsidSect="004B7988">
      <w:headerReference w:type="even" r:id="rId6"/>
      <w:headerReference w:type="default" r:id="rId7"/>
      <w:headerReference w:type="first" r:id="rId8"/>
      <w:type w:val="continuous"/>
      <w:pgSz w:w="11906" w:h="16838" w:code="9"/>
      <w:pgMar w:top="720" w:right="720" w:bottom="720" w:left="720" w:header="709" w:footer="709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988" w:rsidRDefault="004B7988" w:rsidP="004B7988">
      <w:pPr>
        <w:spacing w:line="240" w:lineRule="auto"/>
      </w:pPr>
      <w:r>
        <w:separator/>
      </w:r>
    </w:p>
  </w:endnote>
  <w:endnote w:type="continuationSeparator" w:id="0">
    <w:p w:rsidR="004B7988" w:rsidRDefault="004B7988" w:rsidP="004B79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988" w:rsidRDefault="004B7988" w:rsidP="004B7988">
      <w:pPr>
        <w:spacing w:line="240" w:lineRule="auto"/>
      </w:pPr>
      <w:r>
        <w:separator/>
      </w:r>
    </w:p>
  </w:footnote>
  <w:footnote w:type="continuationSeparator" w:id="0">
    <w:p w:rsidR="004B7988" w:rsidRDefault="004B7988" w:rsidP="004B79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88" w:rsidRDefault="004B798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4342" o:spid="_x0000_s3074" type="#_x0000_t75" style="position:absolute;left:0;text-align:left;margin-left:0;margin-top:0;width:523.1pt;height:747.3pt;z-index:-251657216;mso-position-horizontal:center;mso-position-horizontal-relative:margin;mso-position-vertical:center;mso-position-vertical-relative:margin" o:allowincell="f">
          <v:imagedata r:id="rId1" o:title="9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88" w:rsidRDefault="004B798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4343" o:spid="_x0000_s3075" type="#_x0000_t75" style="position:absolute;left:0;text-align:left;margin-left:0;margin-top:0;width:523.1pt;height:747.3pt;z-index:-251656192;mso-position-horizontal:center;mso-position-horizontal-relative:margin;mso-position-vertical:center;mso-position-vertical-relative:margin" o:allowincell="f">
          <v:imagedata r:id="rId1" o:title="9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88" w:rsidRDefault="004B798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4341" o:spid="_x0000_s3073" type="#_x0000_t75" style="position:absolute;left:0;text-align:left;margin-left:0;margin-top:0;width:523.1pt;height:747.3pt;z-index:-251658240;mso-position-horizontal:center;mso-position-horizontal-relative:margin;mso-position-vertical:center;mso-position-vertical-relative:margin" o:allowincell="f">
          <v:imagedata r:id="rId1" o:title="9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40"/>
  <w:displayHorizontalDrawingGridEvery w:val="2"/>
  <w:displayVerticalDrawingGridEvery w:val="2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C7374F"/>
    <w:rsid w:val="00246D5B"/>
    <w:rsid w:val="004B7988"/>
    <w:rsid w:val="005E543D"/>
    <w:rsid w:val="0072071A"/>
    <w:rsid w:val="008456BF"/>
    <w:rsid w:val="008D6754"/>
    <w:rsid w:val="00BB2A4F"/>
    <w:rsid w:val="00C7374F"/>
    <w:rsid w:val="00F0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nt1">
    <w:name w:val="cent1"/>
    <w:basedOn w:val="a0"/>
    <w:rsid w:val="00C7374F"/>
    <w:rPr>
      <w:vanish w:val="0"/>
      <w:webHidden w:val="0"/>
      <w:specVanish w:val="0"/>
    </w:rPr>
  </w:style>
  <w:style w:type="character" w:customStyle="1" w:styleId="c1">
    <w:name w:val="c1"/>
    <w:basedOn w:val="a0"/>
    <w:rsid w:val="0072071A"/>
  </w:style>
  <w:style w:type="paragraph" w:styleId="a3">
    <w:name w:val="header"/>
    <w:basedOn w:val="a"/>
    <w:link w:val="a4"/>
    <w:uiPriority w:val="99"/>
    <w:semiHidden/>
    <w:unhideWhenUsed/>
    <w:rsid w:val="004B798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7988"/>
  </w:style>
  <w:style w:type="paragraph" w:styleId="a5">
    <w:name w:val="footer"/>
    <w:basedOn w:val="a"/>
    <w:link w:val="a6"/>
    <w:uiPriority w:val="99"/>
    <w:semiHidden/>
    <w:unhideWhenUsed/>
    <w:rsid w:val="004B798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7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ЧВАНОВА</dc:creator>
  <cp:lastModifiedBy>ЧВАНОВА</cp:lastModifiedBy>
  <cp:revision>3</cp:revision>
  <dcterms:created xsi:type="dcterms:W3CDTF">2012-08-07T09:30:00Z</dcterms:created>
  <dcterms:modified xsi:type="dcterms:W3CDTF">2012-12-09T09:50:00Z</dcterms:modified>
</cp:coreProperties>
</file>